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1F" w:rsidRDefault="00EF497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Консультация для педагогов</w:t>
      </w:r>
    </w:p>
    <w:p w:rsidR="00510E1F" w:rsidRDefault="00EF4971">
      <w:pPr>
        <w:spacing w:line="238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«Новый подход в планировании образовательной деятельности с детьми».</w:t>
      </w:r>
    </w:p>
    <w:p w:rsidR="00510E1F" w:rsidRDefault="00510E1F">
      <w:pPr>
        <w:spacing w:line="11" w:lineRule="exact"/>
        <w:rPr>
          <w:sz w:val="24"/>
          <w:szCs w:val="24"/>
        </w:rPr>
      </w:pPr>
    </w:p>
    <w:p w:rsidR="00EF4971" w:rsidRDefault="00EF4971">
      <w:pPr>
        <w:spacing w:line="236" w:lineRule="auto"/>
        <w:ind w:left="3900"/>
        <w:jc w:val="righ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 материалам электронного журнала «Справочник старшего воспитателя Дошкольного учреждения</w:t>
      </w:r>
    </w:p>
    <w:p w:rsidR="00510E1F" w:rsidRDefault="00EF4971">
      <w:pPr>
        <w:spacing w:line="236" w:lineRule="auto"/>
        <w:ind w:left="3900"/>
        <w:jc w:val="right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Жижина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Н.В.</w:t>
      </w:r>
      <w:r>
        <w:rPr>
          <w:rFonts w:eastAsia="Times New Roman"/>
          <w:b/>
          <w:bCs/>
          <w:sz w:val="24"/>
          <w:szCs w:val="24"/>
        </w:rPr>
        <w:t>, старший воспитатель</w:t>
      </w:r>
    </w:p>
    <w:p w:rsidR="00510E1F" w:rsidRDefault="00510E1F">
      <w:pPr>
        <w:spacing w:line="10" w:lineRule="exact"/>
        <w:rPr>
          <w:sz w:val="24"/>
          <w:szCs w:val="24"/>
        </w:rPr>
      </w:pPr>
    </w:p>
    <w:p w:rsidR="00510E1F" w:rsidRDefault="00EF4971">
      <w:pPr>
        <w:spacing w:line="237" w:lineRule="auto"/>
        <w:ind w:right="1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Единой формы плана </w:t>
      </w:r>
      <w:r>
        <w:rPr>
          <w:rFonts w:eastAsia="Times New Roman"/>
          <w:sz w:val="24"/>
          <w:szCs w:val="24"/>
        </w:rPr>
        <w:t>образовательной работы с детьми на день или неделю нет. Воспитатели сами вы-бирают, как его составлять. При этом им важно уйти от учебной модели организации образовательного процесса, повысить статус игры, включить эффективные формы: проектную и исследоват</w:t>
      </w:r>
      <w:r>
        <w:rPr>
          <w:rFonts w:eastAsia="Times New Roman"/>
          <w:sz w:val="24"/>
          <w:szCs w:val="24"/>
        </w:rPr>
        <w:t>ельскую дея-тельность, проблемные и игровые ситуации.</w:t>
      </w:r>
    </w:p>
    <w:p w:rsidR="00510E1F" w:rsidRDefault="00510E1F">
      <w:pPr>
        <w:spacing w:line="2" w:lineRule="exact"/>
        <w:rPr>
          <w:sz w:val="24"/>
          <w:szCs w:val="24"/>
        </w:rPr>
      </w:pPr>
    </w:p>
    <w:p w:rsidR="00510E1F" w:rsidRDefault="00EF497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Образовательная деятельность осуществляется на протяжении всего времени, пока ребенок находится</w:t>
      </w:r>
    </w:p>
    <w:p w:rsidR="00510E1F" w:rsidRDefault="00EF4971">
      <w:pPr>
        <w:numPr>
          <w:ilvl w:val="0"/>
          <w:numId w:val="1"/>
        </w:numPr>
        <w:tabs>
          <w:tab w:val="left" w:pos="180"/>
        </w:tabs>
        <w:ind w:left="180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ДОО. Поэтому, когда воспитатели ее планируют, они должны:</w:t>
      </w:r>
    </w:p>
    <w:p w:rsidR="00510E1F" w:rsidRDefault="00510E1F">
      <w:pPr>
        <w:spacing w:line="1" w:lineRule="exact"/>
        <w:rPr>
          <w:rFonts w:eastAsia="Times New Roman"/>
          <w:sz w:val="24"/>
          <w:szCs w:val="24"/>
        </w:rPr>
      </w:pPr>
    </w:p>
    <w:p w:rsidR="00510E1F" w:rsidRDefault="00EF4971">
      <w:pPr>
        <w:numPr>
          <w:ilvl w:val="1"/>
          <w:numId w:val="1"/>
        </w:numPr>
        <w:tabs>
          <w:tab w:val="left" w:pos="720"/>
        </w:tabs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оценить уровень образовательного процесса;</w:t>
      </w:r>
    </w:p>
    <w:p w:rsidR="00510E1F" w:rsidRDefault="00EF4971">
      <w:pPr>
        <w:numPr>
          <w:ilvl w:val="1"/>
          <w:numId w:val="1"/>
        </w:numPr>
        <w:tabs>
          <w:tab w:val="left" w:pos="720"/>
        </w:tabs>
        <w:spacing w:line="238" w:lineRule="auto"/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</w:t>
      </w:r>
      <w:r>
        <w:rPr>
          <w:rFonts w:eastAsia="Times New Roman"/>
          <w:sz w:val="24"/>
          <w:szCs w:val="24"/>
        </w:rPr>
        <w:t>еделить задачи на конкретный период с учетом образовательной программы;</w:t>
      </w:r>
    </w:p>
    <w:p w:rsidR="00510E1F" w:rsidRDefault="00510E1F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510E1F" w:rsidRDefault="00EF4971">
      <w:pPr>
        <w:numPr>
          <w:ilvl w:val="1"/>
          <w:numId w:val="1"/>
        </w:numPr>
        <w:tabs>
          <w:tab w:val="left" w:pos="720"/>
        </w:tabs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подобрать оптимальные формы, средства и методы для реализации поставленных задач;</w:t>
      </w:r>
    </w:p>
    <w:p w:rsidR="00510E1F" w:rsidRDefault="00EF4971">
      <w:pPr>
        <w:numPr>
          <w:ilvl w:val="1"/>
          <w:numId w:val="1"/>
        </w:numPr>
        <w:tabs>
          <w:tab w:val="left" w:pos="720"/>
        </w:tabs>
        <w:spacing w:line="238" w:lineRule="auto"/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понимать, какие результаты будут к концу планируемого периода.</w:t>
      </w:r>
    </w:p>
    <w:p w:rsidR="00510E1F" w:rsidRDefault="00EF4971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Планирование должно быть гибким, </w:t>
      </w:r>
      <w:r>
        <w:rPr>
          <w:rFonts w:eastAsia="Times New Roman"/>
          <w:sz w:val="24"/>
          <w:szCs w:val="24"/>
        </w:rPr>
        <w:t>направленным на целевые ориентиры дошкольного образования</w:t>
      </w:r>
    </w:p>
    <w:p w:rsidR="00510E1F" w:rsidRDefault="00510E1F">
      <w:pPr>
        <w:spacing w:line="13" w:lineRule="exact"/>
        <w:rPr>
          <w:sz w:val="24"/>
          <w:szCs w:val="24"/>
        </w:rPr>
      </w:pPr>
    </w:p>
    <w:p w:rsidR="00510E1F" w:rsidRDefault="00EF4971">
      <w:pPr>
        <w:numPr>
          <w:ilvl w:val="0"/>
          <w:numId w:val="2"/>
        </w:numPr>
        <w:tabs>
          <w:tab w:val="left" w:pos="188"/>
        </w:tabs>
        <w:spacing w:line="250" w:lineRule="auto"/>
        <w:ind w:right="30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строиться с учетом развития детей в группе, их интересов и инициатив. Воспитатель должен учиты-вать незапланированные события и образовательные ситуации, которые возникают здесь и сейчас. Но тут вс</w:t>
      </w:r>
      <w:r>
        <w:rPr>
          <w:rFonts w:eastAsia="Times New Roman"/>
          <w:sz w:val="23"/>
          <w:szCs w:val="23"/>
        </w:rPr>
        <w:t>тает вопрос: «Можно ли корректировать и уточнять план в процессе его реализации?»</w:t>
      </w:r>
    </w:p>
    <w:p w:rsidR="00510E1F" w:rsidRDefault="00EF4971">
      <w:pPr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Для чего воспитателю нужен план работы с детьми?</w:t>
      </w:r>
    </w:p>
    <w:p w:rsidR="00510E1F" w:rsidRDefault="00510E1F">
      <w:pPr>
        <w:spacing w:line="8" w:lineRule="exact"/>
        <w:rPr>
          <w:rFonts w:eastAsia="Times New Roman"/>
          <w:sz w:val="23"/>
          <w:szCs w:val="23"/>
        </w:rPr>
      </w:pPr>
    </w:p>
    <w:p w:rsidR="00510E1F" w:rsidRDefault="00EF4971">
      <w:pPr>
        <w:spacing w:line="236" w:lineRule="auto"/>
        <w:ind w:right="30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– С помощью плана воспитатель определяет педагогические задачи, формы взаимодействия с детьми, изменения, которые необходимо</w:t>
      </w:r>
      <w:r>
        <w:rPr>
          <w:rFonts w:eastAsia="Times New Roman"/>
          <w:sz w:val="24"/>
          <w:szCs w:val="24"/>
        </w:rPr>
        <w:t xml:space="preserve"> внести в предметно-пространственную среду, подбирает материалы, пособия и игрушки.</w:t>
      </w:r>
    </w:p>
    <w:p w:rsidR="00510E1F" w:rsidRDefault="00510E1F">
      <w:pPr>
        <w:spacing w:line="2" w:lineRule="exact"/>
        <w:rPr>
          <w:rFonts w:eastAsia="Times New Roman"/>
          <w:sz w:val="23"/>
          <w:szCs w:val="23"/>
        </w:rPr>
      </w:pPr>
    </w:p>
    <w:p w:rsidR="00510E1F" w:rsidRDefault="00EF4971">
      <w:pPr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– План позволяет осуществлять индивидуальный подход в воспитании, дозировать информационную</w:t>
      </w:r>
    </w:p>
    <w:p w:rsidR="00510E1F" w:rsidRDefault="00EF4971">
      <w:pPr>
        <w:numPr>
          <w:ilvl w:val="0"/>
          <w:numId w:val="2"/>
        </w:numPr>
        <w:tabs>
          <w:tab w:val="left" w:pos="180"/>
        </w:tabs>
        <w:ind w:left="180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физическую нагрузку на детей.</w:t>
      </w:r>
    </w:p>
    <w:p w:rsidR="00510E1F" w:rsidRDefault="00510E1F">
      <w:pPr>
        <w:spacing w:line="12" w:lineRule="exact"/>
        <w:rPr>
          <w:sz w:val="24"/>
          <w:szCs w:val="24"/>
        </w:rPr>
      </w:pPr>
    </w:p>
    <w:p w:rsidR="00510E1F" w:rsidRDefault="00EF4971">
      <w:pPr>
        <w:spacing w:line="234" w:lineRule="auto"/>
        <w:ind w:right="38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План помогает учесть все виды деятельности вос</w:t>
      </w:r>
      <w:r>
        <w:rPr>
          <w:rFonts w:eastAsia="Times New Roman"/>
          <w:sz w:val="24"/>
          <w:szCs w:val="24"/>
        </w:rPr>
        <w:t>питанников и соответствующие им формы работы на каждый день.</w:t>
      </w:r>
    </w:p>
    <w:p w:rsidR="00510E1F" w:rsidRDefault="00510E1F">
      <w:pPr>
        <w:spacing w:line="13" w:lineRule="exact"/>
        <w:rPr>
          <w:sz w:val="24"/>
          <w:szCs w:val="24"/>
        </w:rPr>
      </w:pPr>
    </w:p>
    <w:p w:rsidR="00510E1F" w:rsidRDefault="00EF4971">
      <w:pPr>
        <w:spacing w:line="234" w:lineRule="auto"/>
        <w:ind w:right="6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Анализ выполнения плана работы позволяет выявить причины достижений и неудач, определить условия, которые обеспечат успех в работе.</w:t>
      </w:r>
    </w:p>
    <w:p w:rsidR="00510E1F" w:rsidRDefault="00510E1F">
      <w:pPr>
        <w:spacing w:line="14" w:lineRule="exact"/>
        <w:rPr>
          <w:sz w:val="24"/>
          <w:szCs w:val="24"/>
        </w:rPr>
      </w:pPr>
    </w:p>
    <w:p w:rsidR="00510E1F" w:rsidRDefault="00EF4971">
      <w:pPr>
        <w:spacing w:line="234" w:lineRule="auto"/>
        <w:ind w:right="1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От того, как воспитатель спланирует педагогическую деятел</w:t>
      </w:r>
      <w:r>
        <w:rPr>
          <w:rFonts w:eastAsia="Times New Roman"/>
          <w:sz w:val="24"/>
          <w:szCs w:val="24"/>
        </w:rPr>
        <w:t>ьность, зависит организация жизни детей в детском саду.</w:t>
      </w:r>
    </w:p>
    <w:p w:rsidR="00510E1F" w:rsidRDefault="00510E1F">
      <w:pPr>
        <w:spacing w:line="5" w:lineRule="exact"/>
        <w:rPr>
          <w:sz w:val="24"/>
          <w:szCs w:val="24"/>
        </w:rPr>
      </w:pPr>
    </w:p>
    <w:p w:rsidR="00510E1F" w:rsidRDefault="00EF4971">
      <w:pPr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чем заключается новый подход к планированию?</w:t>
      </w:r>
    </w:p>
    <w:p w:rsidR="00510E1F" w:rsidRDefault="00510E1F">
      <w:pPr>
        <w:spacing w:line="8" w:lineRule="exact"/>
        <w:rPr>
          <w:sz w:val="24"/>
          <w:szCs w:val="24"/>
        </w:rPr>
      </w:pPr>
    </w:p>
    <w:p w:rsidR="00510E1F" w:rsidRDefault="00EF4971">
      <w:pPr>
        <w:spacing w:line="238" w:lineRule="auto"/>
        <w:ind w:right="16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shd w:val="clear" w:color="auto" w:fill="E3E6F9"/>
        </w:rPr>
        <w:t xml:space="preserve">Цель планирования по-новому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  <w:shd w:val="clear" w:color="auto" w:fill="E3E6F9"/>
        </w:rPr>
        <w:t xml:space="preserve"> </w:t>
      </w:r>
      <w:r>
        <w:rPr>
          <w:rFonts w:eastAsia="Times New Roman"/>
          <w:sz w:val="24"/>
          <w:szCs w:val="24"/>
        </w:rPr>
        <w:t>минимизировать бумажную работу,</w:t>
      </w:r>
      <w:r>
        <w:rPr>
          <w:rFonts w:eastAsia="Times New Roman"/>
          <w:b/>
          <w:bCs/>
          <w:sz w:val="24"/>
          <w:szCs w:val="24"/>
          <w:shd w:val="clear" w:color="auto" w:fill="E3E6F9"/>
        </w:rPr>
        <w:t xml:space="preserve"> </w:t>
      </w:r>
      <w:r>
        <w:rPr>
          <w:rFonts w:eastAsia="Times New Roman"/>
          <w:sz w:val="24"/>
          <w:szCs w:val="24"/>
        </w:rPr>
        <w:t>чтобы высвободить время для</w:t>
      </w:r>
      <w:r>
        <w:rPr>
          <w:rFonts w:eastAsia="Times New Roman"/>
          <w:b/>
          <w:bCs/>
          <w:sz w:val="24"/>
          <w:szCs w:val="24"/>
          <w:shd w:val="clear" w:color="auto" w:fill="E3E6F9"/>
        </w:rPr>
        <w:t xml:space="preserve"> </w:t>
      </w:r>
      <w:r>
        <w:rPr>
          <w:rFonts w:eastAsia="Times New Roman"/>
          <w:sz w:val="24"/>
          <w:szCs w:val="24"/>
        </w:rPr>
        <w:t xml:space="preserve">непосредственного общения воспитателя с детьми и родителями. </w:t>
      </w:r>
      <w:r>
        <w:rPr>
          <w:rFonts w:eastAsia="Times New Roman"/>
          <w:sz w:val="24"/>
          <w:szCs w:val="24"/>
        </w:rPr>
        <w:t>При этом образовательная деятель-ность должна учитывать возможности, интересы и потребности участников образовательных отноше-ний. Для этого следует предусматривать альтернативные виды деятельности, чтобы внести коррективы в план в случае необходимости: на</w:t>
      </w:r>
      <w:r>
        <w:rPr>
          <w:rFonts w:eastAsia="Times New Roman"/>
          <w:sz w:val="24"/>
          <w:szCs w:val="24"/>
        </w:rPr>
        <w:t>пример, новое событие, изменение погоды, интерес ребенка к объекту.</w:t>
      </w:r>
    </w:p>
    <w:p w:rsidR="00510E1F" w:rsidRDefault="00510E1F">
      <w:pPr>
        <w:spacing w:line="2" w:lineRule="exact"/>
        <w:rPr>
          <w:sz w:val="24"/>
          <w:szCs w:val="24"/>
        </w:rPr>
      </w:pPr>
    </w:p>
    <w:p w:rsidR="00510E1F" w:rsidRDefault="00EF4971">
      <w:pPr>
        <w:rPr>
          <w:sz w:val="24"/>
          <w:szCs w:val="24"/>
        </w:rPr>
      </w:pPr>
      <w:r>
        <w:rPr>
          <w:rFonts w:eastAsia="Times New Roman"/>
          <w:sz w:val="24"/>
          <w:szCs w:val="24"/>
          <w:shd w:val="clear" w:color="auto" w:fill="E3E6F9"/>
        </w:rPr>
        <w:t>Найти баланс между объемом запланированных тем и тем, которые возникают</w:t>
      </w:r>
    </w:p>
    <w:p w:rsidR="00510E1F" w:rsidRDefault="00EF4971">
      <w:pPr>
        <w:rPr>
          <w:sz w:val="24"/>
          <w:szCs w:val="24"/>
        </w:rPr>
      </w:pPr>
      <w:r>
        <w:rPr>
          <w:rFonts w:eastAsia="Times New Roman"/>
          <w:sz w:val="24"/>
          <w:szCs w:val="24"/>
          <w:shd w:val="clear" w:color="auto" w:fill="E3E6F9"/>
        </w:rPr>
        <w:t xml:space="preserve">в процессе </w:t>
      </w:r>
      <w:r>
        <w:rPr>
          <w:rFonts w:eastAsia="Times New Roman"/>
          <w:sz w:val="24"/>
          <w:szCs w:val="24"/>
        </w:rPr>
        <w:t>образовательной деятельности, –</w:t>
      </w:r>
      <w:r>
        <w:rPr>
          <w:rFonts w:eastAsia="Times New Roman"/>
          <w:sz w:val="24"/>
          <w:szCs w:val="24"/>
          <w:shd w:val="clear" w:color="auto" w:fill="E3E6F9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задача нового подхода к планированию.</w:t>
      </w:r>
    </w:p>
    <w:p w:rsidR="00510E1F" w:rsidRDefault="00510E1F">
      <w:pPr>
        <w:spacing w:line="12" w:lineRule="exact"/>
        <w:rPr>
          <w:sz w:val="24"/>
          <w:szCs w:val="24"/>
        </w:rPr>
      </w:pPr>
    </w:p>
    <w:p w:rsidR="00510E1F" w:rsidRDefault="00EF4971">
      <w:pPr>
        <w:spacing w:line="23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Важно, чтобы содержание было непо</w:t>
      </w:r>
      <w:r>
        <w:rPr>
          <w:rFonts w:eastAsia="Times New Roman"/>
          <w:sz w:val="24"/>
          <w:szCs w:val="24"/>
        </w:rPr>
        <w:t>средственно связано с жизнью детей, затрагивало их эмоции. Такой подход наиболее приемлем для детей дошкольного возраста. При этом следует учитывать постоянную смену действий и впечатлений.</w:t>
      </w:r>
    </w:p>
    <w:p w:rsidR="00510E1F" w:rsidRDefault="00510E1F">
      <w:pPr>
        <w:spacing w:line="2" w:lineRule="exact"/>
        <w:rPr>
          <w:sz w:val="24"/>
          <w:szCs w:val="24"/>
        </w:rPr>
      </w:pPr>
    </w:p>
    <w:p w:rsidR="00510E1F" w:rsidRDefault="00EF4971">
      <w:pPr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Задача воспитателя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вызвать и поддержать интерес у детей к проис</w:t>
      </w:r>
      <w:r>
        <w:rPr>
          <w:rFonts w:eastAsia="Times New Roman"/>
          <w:sz w:val="24"/>
          <w:szCs w:val="24"/>
        </w:rPr>
        <w:t>ходящему,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мотивировать</w:t>
      </w:r>
    </w:p>
    <w:p w:rsidR="00510E1F" w:rsidRDefault="00510E1F">
      <w:pPr>
        <w:spacing w:line="12" w:lineRule="exact"/>
        <w:rPr>
          <w:sz w:val="24"/>
          <w:szCs w:val="24"/>
        </w:rPr>
      </w:pPr>
    </w:p>
    <w:p w:rsidR="00510E1F" w:rsidRDefault="00EF4971">
      <w:pPr>
        <w:spacing w:line="234" w:lineRule="auto"/>
        <w:ind w:right="8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их к созидательным действиям, пробудить важные нравственные качества: сопереживание, желание по-мочь или изменить своими действиями ситуацию к лучшему.</w:t>
      </w:r>
    </w:p>
    <w:p w:rsidR="00510E1F" w:rsidRDefault="00510E1F">
      <w:pPr>
        <w:spacing w:line="14" w:lineRule="exact"/>
        <w:rPr>
          <w:sz w:val="24"/>
          <w:szCs w:val="24"/>
        </w:rPr>
      </w:pPr>
    </w:p>
    <w:p w:rsidR="00510E1F" w:rsidRPr="00EF4971" w:rsidRDefault="00EF4971" w:rsidP="00EF4971">
      <w:pPr>
        <w:spacing w:line="237" w:lineRule="auto"/>
        <w:ind w:right="20"/>
        <w:rPr>
          <w:sz w:val="24"/>
          <w:szCs w:val="24"/>
        </w:rPr>
        <w:sectPr w:rsidR="00510E1F" w:rsidRPr="00EF4971">
          <w:pgSz w:w="12240" w:h="15840"/>
          <w:pgMar w:top="718" w:right="720" w:bottom="331" w:left="720" w:header="0" w:footer="0" w:gutter="0"/>
          <w:cols w:space="720" w:equalWidth="0">
            <w:col w:w="10800"/>
          </w:cols>
        </w:sectPr>
      </w:pPr>
      <w:r>
        <w:rPr>
          <w:rFonts w:eastAsia="Times New Roman"/>
          <w:b/>
          <w:bCs/>
          <w:sz w:val="24"/>
          <w:szCs w:val="24"/>
        </w:rPr>
        <w:t xml:space="preserve">План – </w:t>
      </w:r>
      <w:r>
        <w:rPr>
          <w:rFonts w:eastAsia="Times New Roman"/>
          <w:sz w:val="24"/>
          <w:szCs w:val="24"/>
        </w:rPr>
        <w:t>это совместное проектирование педагогической деятельности,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котором уча</w:t>
      </w:r>
      <w:r>
        <w:rPr>
          <w:rFonts w:eastAsia="Times New Roman"/>
          <w:sz w:val="24"/>
          <w:szCs w:val="24"/>
        </w:rPr>
        <w:t xml:space="preserve">ствует </w:t>
      </w:r>
      <w:proofErr w:type="gramStart"/>
      <w:r>
        <w:rPr>
          <w:rFonts w:eastAsia="Times New Roman"/>
          <w:sz w:val="24"/>
          <w:szCs w:val="24"/>
        </w:rPr>
        <w:t>руководи-тель</w:t>
      </w:r>
      <w:proofErr w:type="gramEnd"/>
      <w:r>
        <w:rPr>
          <w:rFonts w:eastAsia="Times New Roman"/>
          <w:sz w:val="24"/>
          <w:szCs w:val="24"/>
        </w:rPr>
        <w:t xml:space="preserve"> дошкольной образовательной организации, старший воспитатель, воспитатели, музыкальный </w:t>
      </w:r>
      <w:proofErr w:type="spellStart"/>
      <w:r>
        <w:rPr>
          <w:rFonts w:eastAsia="Times New Roman"/>
          <w:sz w:val="24"/>
          <w:szCs w:val="24"/>
        </w:rPr>
        <w:t>руко-водитель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педагог-психолог, учитель-логопед и другие педагоги. В планировании образовательного процесса необх</w:t>
      </w:r>
      <w:r>
        <w:rPr>
          <w:rFonts w:eastAsia="Times New Roman"/>
          <w:sz w:val="24"/>
          <w:szCs w:val="24"/>
        </w:rPr>
        <w:t>одимо предусмотреть взаимодействие воспитателя и специалистов</w:t>
      </w:r>
      <w:r>
        <w:rPr>
          <w:rFonts w:eastAsia="Times New Roman"/>
          <w:sz w:val="24"/>
          <w:szCs w:val="24"/>
        </w:rPr>
        <w:t xml:space="preserve">. Содержание деятельности всех </w:t>
      </w:r>
      <w:proofErr w:type="spellStart"/>
      <w:r>
        <w:rPr>
          <w:rFonts w:eastAsia="Times New Roman"/>
          <w:sz w:val="24"/>
          <w:szCs w:val="24"/>
        </w:rPr>
        <w:t>педа</w:t>
      </w:r>
      <w:proofErr w:type="spellEnd"/>
      <w:r>
        <w:rPr>
          <w:rFonts w:eastAsia="Times New Roman"/>
          <w:sz w:val="24"/>
          <w:szCs w:val="24"/>
        </w:rPr>
        <w:t>-</w:t>
      </w:r>
    </w:p>
    <w:p w:rsidR="00510E1F" w:rsidRDefault="00EF497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гогов должно соответствовать тематике недели, итоговому мероприятию, образовательным задачам</w:t>
      </w:r>
    </w:p>
    <w:p w:rsidR="00510E1F" w:rsidRDefault="00510E1F">
      <w:pPr>
        <w:spacing w:line="13" w:lineRule="exact"/>
        <w:rPr>
          <w:sz w:val="20"/>
          <w:szCs w:val="20"/>
        </w:rPr>
      </w:pPr>
    </w:p>
    <w:p w:rsidR="00510E1F" w:rsidRDefault="00EF4971">
      <w:pPr>
        <w:numPr>
          <w:ilvl w:val="0"/>
          <w:numId w:val="4"/>
        </w:numPr>
        <w:tabs>
          <w:tab w:val="left" w:pos="188"/>
        </w:tabs>
        <w:spacing w:line="234" w:lineRule="auto"/>
        <w:ind w:righ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видам деятельности, выбранным формам работы с детьми. При этом важно не допускать дублирова-ния материала.</w:t>
      </w:r>
    </w:p>
    <w:p w:rsidR="00510E1F" w:rsidRDefault="00510E1F">
      <w:pPr>
        <w:spacing w:line="5" w:lineRule="exact"/>
        <w:rPr>
          <w:rFonts w:eastAsia="Times New Roman"/>
          <w:sz w:val="24"/>
          <w:szCs w:val="24"/>
        </w:rPr>
      </w:pPr>
    </w:p>
    <w:p w:rsidR="00510E1F" w:rsidRDefault="00EF4971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Как выбирать темы, формы и методы образовательной деятельности?</w:t>
      </w:r>
    </w:p>
    <w:p w:rsidR="00510E1F" w:rsidRDefault="00510E1F">
      <w:pPr>
        <w:spacing w:line="8" w:lineRule="exact"/>
        <w:rPr>
          <w:rFonts w:eastAsia="Times New Roman"/>
          <w:sz w:val="24"/>
          <w:szCs w:val="24"/>
        </w:rPr>
      </w:pPr>
    </w:p>
    <w:p w:rsidR="00510E1F" w:rsidRDefault="00EF4971">
      <w:pPr>
        <w:spacing w:line="236" w:lineRule="auto"/>
        <w:ind w:righ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Выбор формы деятельности должен быть педагогически обоснованным и целесообразным.</w:t>
      </w:r>
      <w:r>
        <w:rPr>
          <w:rFonts w:eastAsia="Times New Roman"/>
          <w:sz w:val="24"/>
          <w:szCs w:val="24"/>
        </w:rPr>
        <w:t xml:space="preserve"> Чтобы ре-шить те или иные задачи, воспитатель может заменять одни виды деятельности другими в рамках отве-денного для них времени в режиме дня, определять их последовательность.</w:t>
      </w:r>
    </w:p>
    <w:p w:rsidR="00510E1F" w:rsidRDefault="00510E1F">
      <w:pPr>
        <w:spacing w:line="13" w:lineRule="exact"/>
        <w:rPr>
          <w:rFonts w:eastAsia="Times New Roman"/>
          <w:sz w:val="24"/>
          <w:szCs w:val="24"/>
        </w:rPr>
      </w:pPr>
    </w:p>
    <w:p w:rsidR="00510E1F" w:rsidRDefault="00EF4971">
      <w:pPr>
        <w:spacing w:line="237" w:lineRule="auto"/>
        <w:ind w:right="1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Тема в работе с детьми дошкольного возраста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 не только рассказ о конкре</w:t>
      </w:r>
      <w:r>
        <w:rPr>
          <w:rFonts w:eastAsia="Times New Roman"/>
          <w:sz w:val="24"/>
          <w:szCs w:val="24"/>
        </w:rPr>
        <w:t>тном предмете,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собы-тии, явлении, но и широкое ассоциативное поле вокруг него, которое позволяет видеть многообразие взаимосвязей, обеспечивает широту и разносторонность представлений детей. Темы в партнерской дея-тельности с дошкольниками воспитатель опре</w:t>
      </w:r>
      <w:r>
        <w:rPr>
          <w:rFonts w:eastAsia="Times New Roman"/>
          <w:sz w:val="24"/>
          <w:szCs w:val="24"/>
        </w:rPr>
        <w:t>деляет в процессе игры, во время индивидуальных</w:t>
      </w:r>
    </w:p>
    <w:p w:rsidR="00510E1F" w:rsidRDefault="00510E1F">
      <w:pPr>
        <w:spacing w:line="14" w:lineRule="exact"/>
        <w:rPr>
          <w:rFonts w:eastAsia="Times New Roman"/>
          <w:sz w:val="24"/>
          <w:szCs w:val="24"/>
        </w:rPr>
      </w:pPr>
    </w:p>
    <w:p w:rsidR="00510E1F" w:rsidRDefault="00EF4971">
      <w:pPr>
        <w:numPr>
          <w:ilvl w:val="0"/>
          <w:numId w:val="4"/>
        </w:numPr>
        <w:tabs>
          <w:tab w:val="left" w:pos="188"/>
        </w:tabs>
        <w:spacing w:line="234" w:lineRule="auto"/>
        <w:ind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групповых бесед или чтения художественной литературы, на прогулках или совместно с детьми стар-шего дошкольного возраста на специально организованных встречах по планированию.</w:t>
      </w:r>
    </w:p>
    <w:p w:rsidR="00510E1F" w:rsidRDefault="00510E1F">
      <w:pPr>
        <w:spacing w:line="13" w:lineRule="exact"/>
        <w:rPr>
          <w:rFonts w:eastAsia="Times New Roman"/>
          <w:sz w:val="24"/>
          <w:szCs w:val="24"/>
        </w:rPr>
      </w:pPr>
    </w:p>
    <w:p w:rsidR="00510E1F" w:rsidRDefault="00EF4971">
      <w:pPr>
        <w:spacing w:line="237" w:lineRule="auto"/>
        <w:ind w:righ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Специально организованную деят</w:t>
      </w:r>
      <w:r>
        <w:rPr>
          <w:rFonts w:eastAsia="Times New Roman"/>
          <w:sz w:val="24"/>
          <w:szCs w:val="24"/>
        </w:rPr>
        <w:t>ельность необходимо связывать с повседневной жизнью детей, т. е. предоставлять ребенку возможность использовать полученные им знания на практике: например, про-должить работу над своей поделкой. Для этого следует планировать взаимодействие с детьми как це-</w:t>
      </w:r>
      <w:r>
        <w:rPr>
          <w:rFonts w:eastAsia="Times New Roman"/>
          <w:sz w:val="24"/>
          <w:szCs w:val="24"/>
        </w:rPr>
        <w:t>лостный интегрированный процесс, включать в него различные образовательные области и виды дет-ской деятельности.</w:t>
      </w:r>
    </w:p>
    <w:p w:rsidR="00510E1F" w:rsidRDefault="00510E1F">
      <w:pPr>
        <w:spacing w:line="17" w:lineRule="exact"/>
        <w:rPr>
          <w:rFonts w:eastAsia="Times New Roman"/>
          <w:sz w:val="24"/>
          <w:szCs w:val="24"/>
        </w:rPr>
      </w:pPr>
    </w:p>
    <w:p w:rsidR="00510E1F" w:rsidRDefault="00EF4971">
      <w:pPr>
        <w:spacing w:line="237" w:lineRule="auto"/>
        <w:ind w:righ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организации разнообразных видов детской деятельности необходимо развивать у ребенка все виды восприятия: зрительное, слуховое, тактильное,</w:t>
      </w:r>
      <w:r>
        <w:rPr>
          <w:rFonts w:eastAsia="Times New Roman"/>
          <w:sz w:val="24"/>
          <w:szCs w:val="24"/>
        </w:rPr>
        <w:t xml:space="preserve"> вкусовое, кинестетическое, обонятельное. Чтобы опти-мизировать процесс, воспитатель может использовать картотеку форм, методов и средств образователь-ной деятельности.</w:t>
      </w:r>
    </w:p>
    <w:p w:rsidR="00510E1F" w:rsidRDefault="00510E1F">
      <w:pPr>
        <w:spacing w:line="6" w:lineRule="exact"/>
        <w:rPr>
          <w:rFonts w:eastAsia="Times New Roman"/>
          <w:sz w:val="24"/>
          <w:szCs w:val="24"/>
        </w:rPr>
      </w:pPr>
    </w:p>
    <w:p w:rsidR="00510E1F" w:rsidRDefault="00EF4971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Какую форму плана образовательной деятельности использовать?</w:t>
      </w:r>
    </w:p>
    <w:p w:rsidR="00510E1F" w:rsidRDefault="00510E1F">
      <w:pPr>
        <w:spacing w:line="8" w:lineRule="exact"/>
        <w:rPr>
          <w:rFonts w:eastAsia="Times New Roman"/>
          <w:sz w:val="24"/>
          <w:szCs w:val="24"/>
        </w:rPr>
      </w:pPr>
    </w:p>
    <w:p w:rsidR="00510E1F" w:rsidRDefault="00EF4971">
      <w:pPr>
        <w:spacing w:line="234" w:lineRule="auto"/>
        <w:ind w:righ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планом образовательных</w:t>
      </w:r>
      <w:r>
        <w:rPr>
          <w:rFonts w:eastAsia="Times New Roman"/>
          <w:sz w:val="24"/>
          <w:szCs w:val="24"/>
        </w:rPr>
        <w:t xml:space="preserve"> мероприятий работают два воспитателя. Соответственно, они вместе обсуж-дают цели и задачи, планируют работу и выбирают форму плана.</w:t>
      </w:r>
    </w:p>
    <w:p w:rsidR="00510E1F" w:rsidRDefault="00510E1F">
      <w:pPr>
        <w:spacing w:line="9" w:lineRule="exact"/>
        <w:rPr>
          <w:rFonts w:eastAsia="Times New Roman"/>
          <w:sz w:val="24"/>
          <w:szCs w:val="24"/>
        </w:rPr>
      </w:pPr>
    </w:p>
    <w:p w:rsidR="00510E1F" w:rsidRDefault="00EF4971">
      <w:pPr>
        <w:ind w:left="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Шесть базовых правил, которые воспитатель должен учитывать при планировании.</w:t>
      </w:r>
    </w:p>
    <w:p w:rsidR="00510E1F" w:rsidRDefault="00510E1F">
      <w:pPr>
        <w:spacing w:line="12" w:lineRule="exact"/>
        <w:rPr>
          <w:rFonts w:eastAsia="Times New Roman"/>
          <w:sz w:val="24"/>
          <w:szCs w:val="24"/>
        </w:rPr>
      </w:pPr>
    </w:p>
    <w:p w:rsidR="00510E1F" w:rsidRDefault="00EF4971">
      <w:pPr>
        <w:spacing w:line="236" w:lineRule="auto"/>
        <w:ind w:right="2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1. </w:t>
      </w:r>
      <w:r>
        <w:rPr>
          <w:rFonts w:eastAsia="Times New Roman"/>
          <w:sz w:val="24"/>
          <w:szCs w:val="24"/>
        </w:rPr>
        <w:t xml:space="preserve">Продолжительность непрерывной </w:t>
      </w:r>
      <w:r>
        <w:rPr>
          <w:rFonts w:eastAsia="Times New Roman"/>
          <w:sz w:val="24"/>
          <w:szCs w:val="24"/>
        </w:rPr>
        <w:t>образовательной деятельности и максимально допустимый объем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образовательной нагрузки в первой и второй половине дня в каждой возрастной группе должны соот-ветствовать требованиям СанПиН 2.4.1.3049–13.</w:t>
      </w:r>
    </w:p>
    <w:p w:rsidR="00510E1F" w:rsidRDefault="00510E1F">
      <w:pPr>
        <w:spacing w:line="13" w:lineRule="exact"/>
        <w:rPr>
          <w:rFonts w:eastAsia="Times New Roman"/>
          <w:sz w:val="24"/>
          <w:szCs w:val="24"/>
        </w:rPr>
      </w:pPr>
    </w:p>
    <w:p w:rsidR="00510E1F" w:rsidRDefault="00EF4971">
      <w:pPr>
        <w:spacing w:line="234" w:lineRule="auto"/>
        <w:ind w:right="4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 </w:t>
      </w:r>
      <w:r>
        <w:rPr>
          <w:rFonts w:eastAsia="Times New Roman"/>
          <w:sz w:val="24"/>
          <w:szCs w:val="24"/>
        </w:rPr>
        <w:t>Основные компоненты режима дня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(дневной сон,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интерв</w:t>
      </w:r>
      <w:r>
        <w:rPr>
          <w:rFonts w:eastAsia="Times New Roman"/>
          <w:sz w:val="24"/>
          <w:szCs w:val="24"/>
        </w:rPr>
        <w:t>алы между приемами пищи,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общее время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прогулок) должны оставаться неизменными.</w:t>
      </w:r>
    </w:p>
    <w:p w:rsidR="00510E1F" w:rsidRDefault="00510E1F">
      <w:pPr>
        <w:spacing w:line="14" w:lineRule="exact"/>
        <w:rPr>
          <w:rFonts w:eastAsia="Times New Roman"/>
          <w:sz w:val="24"/>
          <w:szCs w:val="24"/>
        </w:rPr>
      </w:pPr>
    </w:p>
    <w:p w:rsidR="00510E1F" w:rsidRDefault="00EF4971">
      <w:pPr>
        <w:spacing w:line="236" w:lineRule="auto"/>
        <w:ind w:right="1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3. </w:t>
      </w:r>
      <w:r>
        <w:rPr>
          <w:rFonts w:eastAsia="Times New Roman"/>
          <w:sz w:val="24"/>
          <w:szCs w:val="24"/>
        </w:rPr>
        <w:t>Понедельник и пятницу не следует нагружать физически и интеллектульно.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Необходимо создать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условия, чтобы ребенок легко входил в рабочую неделю и чувствовал удовлетворение от </w:t>
      </w:r>
      <w:r>
        <w:rPr>
          <w:rFonts w:eastAsia="Times New Roman"/>
          <w:sz w:val="24"/>
          <w:szCs w:val="24"/>
        </w:rPr>
        <w:t>пребывания в детском саду в конце недели.</w:t>
      </w:r>
    </w:p>
    <w:p w:rsidR="00510E1F" w:rsidRDefault="00510E1F">
      <w:pPr>
        <w:spacing w:line="14" w:lineRule="exact"/>
        <w:rPr>
          <w:rFonts w:eastAsia="Times New Roman"/>
          <w:sz w:val="24"/>
          <w:szCs w:val="24"/>
        </w:rPr>
      </w:pPr>
    </w:p>
    <w:p w:rsidR="00510E1F" w:rsidRDefault="00EF4971">
      <w:pPr>
        <w:spacing w:line="234" w:lineRule="auto"/>
        <w:ind w:right="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 </w:t>
      </w:r>
      <w:r>
        <w:rPr>
          <w:rFonts w:eastAsia="Times New Roman"/>
          <w:sz w:val="24"/>
          <w:szCs w:val="24"/>
        </w:rPr>
        <w:t>В режиме дня необходимо чередовать спокойную деятельность,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которая требует умственной активно-сти и усидчивости, с деятельностью, предполагающей большую подвижность детей.</w:t>
      </w:r>
    </w:p>
    <w:p w:rsidR="00510E1F" w:rsidRDefault="00510E1F">
      <w:pPr>
        <w:spacing w:line="13" w:lineRule="exact"/>
        <w:rPr>
          <w:rFonts w:eastAsia="Times New Roman"/>
          <w:sz w:val="24"/>
          <w:szCs w:val="24"/>
        </w:rPr>
      </w:pPr>
    </w:p>
    <w:p w:rsidR="00510E1F" w:rsidRDefault="00EF4971">
      <w:pPr>
        <w:spacing w:line="234" w:lineRule="auto"/>
        <w:ind w:right="4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5. </w:t>
      </w:r>
      <w:r>
        <w:rPr>
          <w:rFonts w:eastAsia="Times New Roman"/>
          <w:sz w:val="24"/>
          <w:szCs w:val="24"/>
        </w:rPr>
        <w:t>В режиме дня должно быть время для</w:t>
      </w:r>
      <w:r>
        <w:rPr>
          <w:rFonts w:eastAsia="Times New Roman"/>
          <w:sz w:val="24"/>
          <w:szCs w:val="24"/>
        </w:rPr>
        <w:t xml:space="preserve"> индивидуального общения воспитателя с детьми,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самостоя-тельной деятельности воспитанников.</w:t>
      </w:r>
    </w:p>
    <w:p w:rsidR="00510E1F" w:rsidRDefault="00510E1F">
      <w:pPr>
        <w:spacing w:line="14" w:lineRule="exact"/>
        <w:rPr>
          <w:rFonts w:eastAsia="Times New Roman"/>
          <w:sz w:val="24"/>
          <w:szCs w:val="24"/>
        </w:rPr>
      </w:pPr>
    </w:p>
    <w:p w:rsidR="00510E1F" w:rsidRDefault="00EF4971">
      <w:pPr>
        <w:spacing w:line="234" w:lineRule="auto"/>
        <w:ind w:right="2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6. </w:t>
      </w:r>
      <w:r>
        <w:rPr>
          <w:rFonts w:eastAsia="Times New Roman"/>
          <w:sz w:val="24"/>
          <w:szCs w:val="24"/>
        </w:rPr>
        <w:t>Ежедневно необходимо выделять время для совместных игр с детьми,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профилактических мероприя-тий, динамических и музыкальных пауз.</w:t>
      </w:r>
    </w:p>
    <w:p w:rsidR="00510E1F" w:rsidRDefault="00510E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56704;visibility:visible;mso-wrap-distance-left:0;mso-wrap-distance-right:0" from="545.55pt,-206.85pt" to="545.55pt,.95pt" o:allowincell="f" strokeweight=".14108mm"/>
        </w:pict>
      </w:r>
      <w:r>
        <w:rPr>
          <w:sz w:val="20"/>
          <w:szCs w:val="20"/>
        </w:rPr>
        <w:pict>
          <v:line id="Shape 2" o:spid="_x0000_s1027" style="position:absolute;z-index:251657728;visibility:visible;mso-wrap-distance-left:0;mso-wrap-distance-right:0" from="-5.6pt,-206.65pt" to="545.75pt,-206.65pt" o:allowincell="f" strokeweight=".14108mm"/>
        </w:pict>
      </w:r>
      <w:r>
        <w:rPr>
          <w:sz w:val="20"/>
          <w:szCs w:val="20"/>
        </w:rPr>
        <w:pict>
          <v:line id="Shape 3" o:spid="_x0000_s1028" style="position:absolute;z-index:251658752;visibility:visible;mso-wrap-distance-left:0;mso-wrap-distance-right:0" from="-5.4pt,-206.85pt" to="-5.4pt,.95pt" o:allowincell="f" strokeweight=".14108mm"/>
        </w:pict>
      </w:r>
      <w:r>
        <w:rPr>
          <w:sz w:val="20"/>
          <w:szCs w:val="20"/>
        </w:rPr>
        <w:pict>
          <v:line id="Shape 4" o:spid="_x0000_s1029" style="position:absolute;z-index:251659776;visibility:visible;mso-wrap-distance-left:0;mso-wrap-distance-right:0" from="-5.6pt,.75pt" to="545.75pt,.75pt" o:allowincell="f" strokeweight=".4pt"/>
        </w:pict>
      </w:r>
    </w:p>
    <w:p w:rsidR="00510E1F" w:rsidRDefault="00510E1F">
      <w:pPr>
        <w:spacing w:line="236" w:lineRule="auto"/>
        <w:rPr>
          <w:rFonts w:eastAsia="Times New Roman"/>
          <w:sz w:val="23"/>
          <w:szCs w:val="23"/>
        </w:rPr>
      </w:pPr>
    </w:p>
    <w:sectPr w:rsidR="00510E1F" w:rsidSect="00510E1F">
      <w:pgSz w:w="12240" w:h="15840"/>
      <w:pgMar w:top="1440" w:right="720" w:bottom="1440" w:left="720" w:header="0" w:footer="0" w:gutter="0"/>
      <w:cols w:space="720" w:equalWidth="0">
        <w:col w:w="108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5DA4CB5E"/>
    <w:lvl w:ilvl="0" w:tplc="5B8458A2">
      <w:start w:val="1"/>
      <w:numFmt w:val="bullet"/>
      <w:lvlText w:val="и"/>
      <w:lvlJc w:val="left"/>
    </w:lvl>
    <w:lvl w:ilvl="1" w:tplc="A7B8BC38">
      <w:numFmt w:val="decimal"/>
      <w:lvlText w:val=""/>
      <w:lvlJc w:val="left"/>
    </w:lvl>
    <w:lvl w:ilvl="2" w:tplc="273A3672">
      <w:numFmt w:val="decimal"/>
      <w:lvlText w:val=""/>
      <w:lvlJc w:val="left"/>
    </w:lvl>
    <w:lvl w:ilvl="3" w:tplc="33D4A068">
      <w:numFmt w:val="decimal"/>
      <w:lvlText w:val=""/>
      <w:lvlJc w:val="left"/>
    </w:lvl>
    <w:lvl w:ilvl="4" w:tplc="4342BAFC">
      <w:numFmt w:val="decimal"/>
      <w:lvlText w:val=""/>
      <w:lvlJc w:val="left"/>
    </w:lvl>
    <w:lvl w:ilvl="5" w:tplc="DBB43CC8">
      <w:numFmt w:val="decimal"/>
      <w:lvlText w:val=""/>
      <w:lvlJc w:val="left"/>
    </w:lvl>
    <w:lvl w:ilvl="6" w:tplc="3DB8366A">
      <w:numFmt w:val="decimal"/>
      <w:lvlText w:val=""/>
      <w:lvlJc w:val="left"/>
    </w:lvl>
    <w:lvl w:ilvl="7" w:tplc="E214CCF2">
      <w:numFmt w:val="decimal"/>
      <w:lvlText w:val=""/>
      <w:lvlJc w:val="left"/>
    </w:lvl>
    <w:lvl w:ilvl="8" w:tplc="EA64A2FA">
      <w:numFmt w:val="decimal"/>
      <w:lvlText w:val=""/>
      <w:lvlJc w:val="left"/>
    </w:lvl>
  </w:abstractNum>
  <w:abstractNum w:abstractNumId="1">
    <w:nsid w:val="00003D6C"/>
    <w:multiLevelType w:val="hybridMultilevel"/>
    <w:tmpl w:val="82D80380"/>
    <w:lvl w:ilvl="0" w:tplc="7D7C99F6">
      <w:start w:val="1"/>
      <w:numFmt w:val="bullet"/>
      <w:lvlText w:val="в"/>
      <w:lvlJc w:val="left"/>
    </w:lvl>
    <w:lvl w:ilvl="1" w:tplc="EA42765A">
      <w:start w:val="1"/>
      <w:numFmt w:val="bullet"/>
      <w:lvlText w:val=""/>
      <w:lvlJc w:val="left"/>
    </w:lvl>
    <w:lvl w:ilvl="2" w:tplc="D20A6120">
      <w:numFmt w:val="decimal"/>
      <w:lvlText w:val=""/>
      <w:lvlJc w:val="left"/>
    </w:lvl>
    <w:lvl w:ilvl="3" w:tplc="95CC5DEE">
      <w:numFmt w:val="decimal"/>
      <w:lvlText w:val=""/>
      <w:lvlJc w:val="left"/>
    </w:lvl>
    <w:lvl w:ilvl="4" w:tplc="F7C26BD0">
      <w:numFmt w:val="decimal"/>
      <w:lvlText w:val=""/>
      <w:lvlJc w:val="left"/>
    </w:lvl>
    <w:lvl w:ilvl="5" w:tplc="7C9255DE">
      <w:numFmt w:val="decimal"/>
      <w:lvlText w:val=""/>
      <w:lvlJc w:val="left"/>
    </w:lvl>
    <w:lvl w:ilvl="6" w:tplc="AB80D4A0">
      <w:numFmt w:val="decimal"/>
      <w:lvlText w:val=""/>
      <w:lvlJc w:val="left"/>
    </w:lvl>
    <w:lvl w:ilvl="7" w:tplc="8712596C">
      <w:numFmt w:val="decimal"/>
      <w:lvlText w:val=""/>
      <w:lvlJc w:val="left"/>
    </w:lvl>
    <w:lvl w:ilvl="8" w:tplc="FCFCF688">
      <w:numFmt w:val="decimal"/>
      <w:lvlText w:val=""/>
      <w:lvlJc w:val="left"/>
    </w:lvl>
  </w:abstractNum>
  <w:abstractNum w:abstractNumId="2">
    <w:nsid w:val="00005F90"/>
    <w:multiLevelType w:val="hybridMultilevel"/>
    <w:tmpl w:val="EB329248"/>
    <w:lvl w:ilvl="0" w:tplc="78D6113A">
      <w:start w:val="1"/>
      <w:numFmt w:val="bullet"/>
      <w:lvlText w:val="к"/>
      <w:lvlJc w:val="left"/>
    </w:lvl>
    <w:lvl w:ilvl="1" w:tplc="61FA2140">
      <w:numFmt w:val="decimal"/>
      <w:lvlText w:val=""/>
      <w:lvlJc w:val="left"/>
    </w:lvl>
    <w:lvl w:ilvl="2" w:tplc="D8387FEA">
      <w:numFmt w:val="decimal"/>
      <w:lvlText w:val=""/>
      <w:lvlJc w:val="left"/>
    </w:lvl>
    <w:lvl w:ilvl="3" w:tplc="CAA81EDC">
      <w:numFmt w:val="decimal"/>
      <w:lvlText w:val=""/>
      <w:lvlJc w:val="left"/>
    </w:lvl>
    <w:lvl w:ilvl="4" w:tplc="26C47740">
      <w:numFmt w:val="decimal"/>
      <w:lvlText w:val=""/>
      <w:lvlJc w:val="left"/>
    </w:lvl>
    <w:lvl w:ilvl="5" w:tplc="41FE1B00">
      <w:numFmt w:val="decimal"/>
      <w:lvlText w:val=""/>
      <w:lvlJc w:val="left"/>
    </w:lvl>
    <w:lvl w:ilvl="6" w:tplc="4F5E241E">
      <w:numFmt w:val="decimal"/>
      <w:lvlText w:val=""/>
      <w:lvlJc w:val="left"/>
    </w:lvl>
    <w:lvl w:ilvl="7" w:tplc="DA06CB8C">
      <w:numFmt w:val="decimal"/>
      <w:lvlText w:val=""/>
      <w:lvlJc w:val="left"/>
    </w:lvl>
    <w:lvl w:ilvl="8" w:tplc="579C6EFC">
      <w:numFmt w:val="decimal"/>
      <w:lvlText w:val=""/>
      <w:lvlJc w:val="left"/>
    </w:lvl>
  </w:abstractNum>
  <w:abstractNum w:abstractNumId="3">
    <w:nsid w:val="00006952"/>
    <w:multiLevelType w:val="hybridMultilevel"/>
    <w:tmpl w:val="027A5228"/>
    <w:lvl w:ilvl="0" w:tplc="33DAAA6E">
      <w:start w:val="1"/>
      <w:numFmt w:val="bullet"/>
      <w:lvlText w:val="и"/>
      <w:lvlJc w:val="left"/>
    </w:lvl>
    <w:lvl w:ilvl="1" w:tplc="A8FE8C74">
      <w:numFmt w:val="decimal"/>
      <w:lvlText w:val=""/>
      <w:lvlJc w:val="left"/>
    </w:lvl>
    <w:lvl w:ilvl="2" w:tplc="E076951A">
      <w:numFmt w:val="decimal"/>
      <w:lvlText w:val=""/>
      <w:lvlJc w:val="left"/>
    </w:lvl>
    <w:lvl w:ilvl="3" w:tplc="8EDE3EF0">
      <w:numFmt w:val="decimal"/>
      <w:lvlText w:val=""/>
      <w:lvlJc w:val="left"/>
    </w:lvl>
    <w:lvl w:ilvl="4" w:tplc="C752272C">
      <w:numFmt w:val="decimal"/>
      <w:lvlText w:val=""/>
      <w:lvlJc w:val="left"/>
    </w:lvl>
    <w:lvl w:ilvl="5" w:tplc="12C8DB84">
      <w:numFmt w:val="decimal"/>
      <w:lvlText w:val=""/>
      <w:lvlJc w:val="left"/>
    </w:lvl>
    <w:lvl w:ilvl="6" w:tplc="DC3EDFF2">
      <w:numFmt w:val="decimal"/>
      <w:lvlText w:val=""/>
      <w:lvlJc w:val="left"/>
    </w:lvl>
    <w:lvl w:ilvl="7" w:tplc="CFE40D4A">
      <w:numFmt w:val="decimal"/>
      <w:lvlText w:val=""/>
      <w:lvlJc w:val="left"/>
    </w:lvl>
    <w:lvl w:ilvl="8" w:tplc="1B10A68C">
      <w:numFmt w:val="decimal"/>
      <w:lvlText w:val=""/>
      <w:lvlJc w:val="left"/>
    </w:lvl>
  </w:abstractNum>
  <w:abstractNum w:abstractNumId="4">
    <w:nsid w:val="000072AE"/>
    <w:multiLevelType w:val="hybridMultilevel"/>
    <w:tmpl w:val="CA2A4E26"/>
    <w:lvl w:ilvl="0" w:tplc="698C85FE">
      <w:start w:val="1"/>
      <w:numFmt w:val="bullet"/>
      <w:lvlText w:val="\endash "/>
      <w:lvlJc w:val="left"/>
    </w:lvl>
    <w:lvl w:ilvl="1" w:tplc="DA4E69FC">
      <w:numFmt w:val="decimal"/>
      <w:lvlText w:val=""/>
      <w:lvlJc w:val="left"/>
    </w:lvl>
    <w:lvl w:ilvl="2" w:tplc="528C2B6E">
      <w:numFmt w:val="decimal"/>
      <w:lvlText w:val=""/>
      <w:lvlJc w:val="left"/>
    </w:lvl>
    <w:lvl w:ilvl="3" w:tplc="897E216A">
      <w:numFmt w:val="decimal"/>
      <w:lvlText w:val=""/>
      <w:lvlJc w:val="left"/>
    </w:lvl>
    <w:lvl w:ilvl="4" w:tplc="5F026054">
      <w:numFmt w:val="decimal"/>
      <w:lvlText w:val=""/>
      <w:lvlJc w:val="left"/>
    </w:lvl>
    <w:lvl w:ilvl="5" w:tplc="144282A4">
      <w:numFmt w:val="decimal"/>
      <w:lvlText w:val=""/>
      <w:lvlJc w:val="left"/>
    </w:lvl>
    <w:lvl w:ilvl="6" w:tplc="4F5ABC48">
      <w:numFmt w:val="decimal"/>
      <w:lvlText w:val=""/>
      <w:lvlJc w:val="left"/>
    </w:lvl>
    <w:lvl w:ilvl="7" w:tplc="CCE05C68">
      <w:numFmt w:val="decimal"/>
      <w:lvlText w:val=""/>
      <w:lvlJc w:val="left"/>
    </w:lvl>
    <w:lvl w:ilvl="8" w:tplc="647ECFD0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0E1F"/>
    <w:rsid w:val="00510E1F"/>
    <w:rsid w:val="00EF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Алексей</cp:lastModifiedBy>
  <cp:revision>2</cp:revision>
  <dcterms:created xsi:type="dcterms:W3CDTF">2019-07-02T16:54:00Z</dcterms:created>
  <dcterms:modified xsi:type="dcterms:W3CDTF">2019-07-02T16:54:00Z</dcterms:modified>
</cp:coreProperties>
</file>