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F3" w:rsidRPr="009C14A3" w:rsidRDefault="009C14A3" w:rsidP="00826EF3">
      <w:pPr>
        <w:pStyle w:val="a3"/>
        <w:ind w:left="720"/>
        <w:rPr>
          <w:b/>
          <w:szCs w:val="28"/>
        </w:rPr>
      </w:pPr>
      <w:r w:rsidRPr="009C14A3">
        <w:rPr>
          <w:b/>
          <w:szCs w:val="28"/>
        </w:rPr>
        <w:t xml:space="preserve">Тема: </w:t>
      </w:r>
      <w:r w:rsidR="00826EF3" w:rsidRPr="009C14A3">
        <w:rPr>
          <w:b/>
          <w:szCs w:val="28"/>
        </w:rPr>
        <w:t>Формирование у детей контроля и самоконтроля, оценки и самооце</w:t>
      </w:r>
      <w:r w:rsidRPr="009C14A3">
        <w:rPr>
          <w:b/>
          <w:szCs w:val="28"/>
        </w:rPr>
        <w:t>нки через технологию «Ситуация».</w:t>
      </w:r>
    </w:p>
    <w:p w:rsidR="009C14A3" w:rsidRPr="009C14A3" w:rsidRDefault="009C14A3" w:rsidP="00826EF3">
      <w:pPr>
        <w:pStyle w:val="a3"/>
        <w:ind w:left="720"/>
        <w:rPr>
          <w:b/>
          <w:szCs w:val="28"/>
        </w:rPr>
      </w:pPr>
      <w:proofErr w:type="spellStart"/>
      <w:r w:rsidRPr="009C14A3">
        <w:rPr>
          <w:b/>
          <w:szCs w:val="28"/>
        </w:rPr>
        <w:t>Жижина</w:t>
      </w:r>
      <w:proofErr w:type="spellEnd"/>
      <w:r w:rsidRPr="009C14A3">
        <w:rPr>
          <w:b/>
          <w:szCs w:val="28"/>
        </w:rPr>
        <w:t xml:space="preserve"> Наталья Владимировна</w:t>
      </w:r>
    </w:p>
    <w:p w:rsidR="00826EF3" w:rsidRPr="009C14A3" w:rsidRDefault="009C14A3" w:rsidP="009C14A3">
      <w:pPr>
        <w:pStyle w:val="a3"/>
        <w:ind w:left="720"/>
        <w:rPr>
          <w:b/>
          <w:szCs w:val="28"/>
        </w:rPr>
      </w:pPr>
      <w:r w:rsidRPr="009C14A3">
        <w:rPr>
          <w:b/>
          <w:szCs w:val="28"/>
        </w:rPr>
        <w:t xml:space="preserve"> ГБОУ ООШ №17 с/</w:t>
      </w:r>
      <w:proofErr w:type="spellStart"/>
      <w:proofErr w:type="gramStart"/>
      <w:r w:rsidRPr="009C14A3">
        <w:rPr>
          <w:b/>
          <w:szCs w:val="28"/>
        </w:rPr>
        <w:t>п</w:t>
      </w:r>
      <w:proofErr w:type="spellEnd"/>
      <w:proofErr w:type="gramEnd"/>
      <w:r w:rsidRPr="009C14A3">
        <w:rPr>
          <w:b/>
          <w:szCs w:val="28"/>
        </w:rPr>
        <w:t xml:space="preserve"> «Д/с «Центр раннего детства», старший воспитатель</w:t>
      </w:r>
    </w:p>
    <w:p w:rsidR="00826EF3" w:rsidRDefault="00826EF3" w:rsidP="00826E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Актуальность. </w:t>
      </w:r>
      <w:r>
        <w:rPr>
          <w:rFonts w:ascii="Times New Roman" w:hAnsi="Times New Roman" w:cs="Times New Roman"/>
          <w:sz w:val="24"/>
          <w:szCs w:val="24"/>
        </w:rPr>
        <w:t xml:space="preserve">Сегодня, в соответствии с требованиями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меняется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технология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проектирования образовательного процесса. Вместо простой передачи знаний, умений, навыков от взрослого к ребенку приоритетной целью дошкольного образования становится развитие способностей ребенка самостоятельно ставить цели, проектировать пути их реализации, контролировать и оценивать свои достижения. Следовательно, обновление содержания образования требует от педагога поиска методов, приемов,  педагогических технологий,  стимулирующих  активность, деятельность ребенка, развивающих личность ребенка  в процессе различных видов деятельности. И одним из таких методов является 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 или подход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26EF3" w:rsidRDefault="00826EF3" w:rsidP="00826EF3">
      <w:pPr>
        <w:pStyle w:val="a3"/>
        <w:rPr>
          <w:i/>
          <w:iCs/>
        </w:rPr>
      </w:pPr>
      <w:proofErr w:type="spellStart"/>
      <w:r>
        <w:rPr>
          <w:i/>
          <w:iCs/>
        </w:rPr>
        <w:t>Деятельностный</w:t>
      </w:r>
      <w:proofErr w:type="spellEnd"/>
      <w:r>
        <w:rPr>
          <w:i/>
          <w:iCs/>
        </w:rPr>
        <w:t xml:space="preserve"> подход - организация и управление педагогом деятельностью ребенка при решении им специально организованных учебных задач разной сложности и проблематики, развивающие разные виды компетентностей ребенка и самого ребенка как личность. (</w:t>
      </w:r>
      <w:proofErr w:type="spellStart"/>
      <w:r>
        <w:rPr>
          <w:i/>
          <w:iCs/>
        </w:rPr>
        <w:t>Л.Г.Петерсон</w:t>
      </w:r>
      <w:proofErr w:type="spellEnd"/>
      <w:r>
        <w:rPr>
          <w:i/>
          <w:iCs/>
        </w:rPr>
        <w:t>)</w:t>
      </w:r>
    </w:p>
    <w:p w:rsidR="00826EF3" w:rsidRDefault="00826EF3" w:rsidP="00826EF3">
      <w:pPr>
        <w:pStyle w:val="a3"/>
      </w:pPr>
      <w:proofErr w:type="spellStart"/>
      <w:r>
        <w:t>Системно-деятельностный</w:t>
      </w:r>
      <w:proofErr w:type="spellEnd"/>
      <w:r>
        <w:t xml:space="preserve"> метод конкретизирован в основной общеобразовательной программе дошкольного образования « Мир открытий». В 2018 г наш детский сад стал соисполнителем инновационного проекта «Механизмы внедрения </w:t>
      </w:r>
      <w:proofErr w:type="spellStart"/>
      <w:r>
        <w:t>системно-деятельностного</w:t>
      </w:r>
      <w:proofErr w:type="spellEnd"/>
      <w:r>
        <w:t xml:space="preserve"> подхода». До включения в проект мы использовали парциальную программу по формированию математических представлений «</w:t>
      </w:r>
      <w:proofErr w:type="spellStart"/>
      <w:r>
        <w:t>Игралочка</w:t>
      </w:r>
      <w:proofErr w:type="spellEnd"/>
      <w:r>
        <w:t xml:space="preserve">» Л.Г. </w:t>
      </w:r>
      <w:proofErr w:type="spellStart"/>
      <w:r>
        <w:t>Петерсон</w:t>
      </w:r>
      <w:proofErr w:type="spellEnd"/>
      <w:r>
        <w:t xml:space="preserve"> и </w:t>
      </w:r>
      <w:proofErr w:type="spellStart"/>
      <w:r>
        <w:t>Качемасова</w:t>
      </w:r>
      <w:proofErr w:type="spellEnd"/>
      <w:r>
        <w:t>, затем мы стали включать программу «Мир открытий» в образовательную программу детского сада модульно.</w:t>
      </w:r>
    </w:p>
    <w:p w:rsidR="00826EF3" w:rsidRDefault="00826EF3" w:rsidP="00826E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овладение педагогами ДОУ современными образовательными технологиями, обеспечивающими реализацию ФГОС.</w:t>
      </w:r>
    </w:p>
    <w:p w:rsidR="00826EF3" w:rsidRDefault="00826EF3" w:rsidP="00826E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26EF3" w:rsidRDefault="00826EF3" w:rsidP="00826EF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условия для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 в ДОУ</w:t>
      </w:r>
    </w:p>
    <w:p w:rsidR="00826EF3" w:rsidRDefault="00826EF3" w:rsidP="00826EF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Постепенное внедрение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 в образовательный процесс ДОУ</w:t>
      </w:r>
    </w:p>
    <w:p w:rsidR="00826EF3" w:rsidRDefault="00826EF3" w:rsidP="00826EF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педагогов на курсах повышения квалификации по теме.</w:t>
      </w:r>
    </w:p>
    <w:p w:rsidR="00826EF3" w:rsidRDefault="00826EF3" w:rsidP="00826EF3">
      <w:pPr>
        <w:pStyle w:val="a3"/>
      </w:pPr>
    </w:p>
    <w:p w:rsidR="00826EF3" w:rsidRDefault="00826EF3" w:rsidP="00826EF3">
      <w:pPr>
        <w:pStyle w:val="a3"/>
      </w:pPr>
      <w:r>
        <w:t xml:space="preserve">Суть воспитания с точки зрения </w:t>
      </w:r>
      <w:proofErr w:type="spellStart"/>
      <w:r>
        <w:t>деятельностного</w:t>
      </w:r>
      <w:proofErr w:type="spellEnd"/>
      <w:r>
        <w:t xml:space="preserve"> подхода заключается в том, что в центре внимания стоит не просто деятельность, а совместная деятельность детей </w:t>
      </w:r>
      <w:proofErr w:type="gramStart"/>
      <w:r>
        <w:t>со</w:t>
      </w:r>
      <w:proofErr w:type="gramEnd"/>
      <w:r>
        <w:t xml:space="preserve"> взрослыми, в реализации вместе выработанных целей и задач. Педагог не подает готовые образцы нравственной и духовной культуры, создает, вырабатывает их вместе с детьми, совместный поиск норм и законов жизни в процессе деятельности и составляет содержание воспитательного процесса, реализуемого в контексте </w:t>
      </w:r>
      <w:proofErr w:type="spellStart"/>
      <w:r>
        <w:t>деятельностного</w:t>
      </w:r>
      <w:proofErr w:type="spellEnd"/>
      <w:r>
        <w:t xml:space="preserve"> подхода. Научив ребенка </w:t>
      </w:r>
      <w:proofErr w:type="gramStart"/>
      <w:r>
        <w:t>–д</w:t>
      </w:r>
      <w:proofErr w:type="gramEnd"/>
      <w:r>
        <w:t xml:space="preserve">ошкольника самостоятельно добывать знания, мы помогаем </w:t>
      </w:r>
      <w:r>
        <w:lastRenderedPageBreak/>
        <w:t xml:space="preserve">ему быть успешным в школе, повышаем его компетентность. А компетентность </w:t>
      </w:r>
      <w:proofErr w:type="gramStart"/>
      <w:r>
        <w:t>–э</w:t>
      </w:r>
      <w:proofErr w:type="gramEnd"/>
      <w:r>
        <w:t>то знание в действии.</w:t>
      </w:r>
    </w:p>
    <w:p w:rsidR="00826EF3" w:rsidRDefault="00826EF3" w:rsidP="00826EF3">
      <w:pPr>
        <w:pStyle w:val="a3"/>
      </w:pPr>
      <w:r>
        <w:t>Если в дошкольном возрасте ведущим типом деятельности является игра, то и методы воспитательной работы принимают вид игры: коллективные игры со сверстниками, игра с родителями. При этом ребенок строит различные типы игр – режиссерскую игру, сюжетную игру, игру по правилам, что позволяет создавать разнообразные комбинации игровой деятельности как основы методики воспитания.</w:t>
      </w:r>
    </w:p>
    <w:p w:rsidR="00826EF3" w:rsidRDefault="00826EF3" w:rsidP="00826EF3">
      <w:pPr>
        <w:pStyle w:val="a3"/>
      </w:pPr>
      <w:r>
        <w:t xml:space="preserve"> Важным условием осуществления </w:t>
      </w:r>
      <w:proofErr w:type="spellStart"/>
      <w:r>
        <w:t>системно-деятельностного</w:t>
      </w:r>
      <w:proofErr w:type="spellEnd"/>
      <w:r>
        <w:t xml:space="preserve"> подхода  в ДОУ является реализация системы основных принципов </w:t>
      </w:r>
      <w:proofErr w:type="spellStart"/>
      <w:r>
        <w:t>деятельностного</w:t>
      </w:r>
      <w:proofErr w:type="spellEnd"/>
      <w:r>
        <w:t xml:space="preserve"> метода обучения: психологической комфортности, деятельности, непрерывности, целостности, минимакса, вариативности, творчества.</w:t>
      </w:r>
    </w:p>
    <w:p w:rsidR="00826EF3" w:rsidRDefault="00826EF3" w:rsidP="00826EF3">
      <w:pPr>
        <w:pStyle w:val="a3"/>
      </w:pPr>
      <w:r>
        <w:t xml:space="preserve">Для дошкольного образования существует адаптированный вариант технологии </w:t>
      </w:r>
      <w:proofErr w:type="spellStart"/>
      <w:r>
        <w:t>деятельностного</w:t>
      </w:r>
      <w:proofErr w:type="spellEnd"/>
      <w:r>
        <w:t xml:space="preserve">  метода – это Технология «Ситуация»</w:t>
      </w:r>
      <w:proofErr w:type="gramStart"/>
      <w:r>
        <w:t>.П</w:t>
      </w:r>
      <w:proofErr w:type="gramEnd"/>
      <w:r>
        <w:t>еред педагогом ставятся определенные задачи:</w:t>
      </w:r>
    </w:p>
    <w:p w:rsidR="00826EF3" w:rsidRDefault="00826EF3" w:rsidP="00826EF3">
      <w:pPr>
        <w:pStyle w:val="a3"/>
        <w:numPr>
          <w:ilvl w:val="0"/>
          <w:numId w:val="2"/>
        </w:numPr>
      </w:pPr>
      <w:r>
        <w:t>Создать условия  для того, чтобы сделать процесс приобретения знаний ребенком  мотивированным;</w:t>
      </w:r>
    </w:p>
    <w:p w:rsidR="00826EF3" w:rsidRDefault="00826EF3" w:rsidP="00826EF3">
      <w:pPr>
        <w:pStyle w:val="a3"/>
        <w:numPr>
          <w:ilvl w:val="0"/>
          <w:numId w:val="2"/>
        </w:numPr>
      </w:pPr>
      <w:proofErr w:type="gramStart"/>
      <w:r>
        <w:rPr>
          <w:b/>
        </w:rPr>
        <w:t>Помогать ребенку сформировать</w:t>
      </w:r>
      <w:proofErr w:type="gramEnd"/>
      <w:r>
        <w:rPr>
          <w:b/>
        </w:rPr>
        <w:t xml:space="preserve"> у себя  умения контроля и самоконтроля, оценки и самооценки</w:t>
      </w:r>
      <w:r>
        <w:t xml:space="preserve"> </w:t>
      </w:r>
    </w:p>
    <w:p w:rsidR="00826EF3" w:rsidRDefault="00826EF3" w:rsidP="00826EF3">
      <w:pPr>
        <w:pStyle w:val="a3"/>
        <w:numPr>
          <w:ilvl w:val="0"/>
          <w:numId w:val="2"/>
        </w:numPr>
      </w:pPr>
      <w:r>
        <w:t>Учить ребенка самостоятельно ставить перед собой цель и находить пути, в том числе средства, ее достижения;</w:t>
      </w:r>
    </w:p>
    <w:p w:rsidR="00826EF3" w:rsidRDefault="00826EF3" w:rsidP="00826EF3">
      <w:pPr>
        <w:pStyle w:val="a3"/>
        <w:ind w:left="720"/>
        <w:rPr>
          <w:b/>
        </w:rPr>
      </w:pPr>
    </w:p>
    <w:p w:rsidR="00826EF3" w:rsidRDefault="00826EF3" w:rsidP="00826EF3">
      <w:pPr>
        <w:pStyle w:val="a3"/>
      </w:pPr>
      <w:r>
        <w:t xml:space="preserve">В основе этой технологии  лежат различные развивающие ситуации. Часть ситуаций планируется взрослыми, часть возникает спонтанно, по инициативе детей. </w:t>
      </w:r>
      <w:proofErr w:type="gramStart"/>
      <w:r>
        <w:t>Технология «Ситуация» дает педагогу возможность управлять возникшей ситуацией таким образом, чтобы помочь ребенку сделать самостоятельный шаг в познании мира, приобрести опыт выполнения универсальных действий по фиксации затруднений, выявлению их причины, постановке цели, планированию своих действий, соотнесению поставленной цели с полученным результатом и др. Педагог перестает выполнять информационные функции, а становится организатором, помощником и консультантом в познавательной деятельности детей.</w:t>
      </w:r>
      <w:proofErr w:type="gramEnd"/>
    </w:p>
    <w:p w:rsidR="00826EF3" w:rsidRDefault="00826EF3" w:rsidP="00826EF3">
      <w:pPr>
        <w:pStyle w:val="a3"/>
      </w:pPr>
      <w:r>
        <w:t>Основные этапы образовательной технологии «Ситуация» включают:</w:t>
      </w:r>
    </w:p>
    <w:p w:rsidR="00826EF3" w:rsidRDefault="00826EF3" w:rsidP="00826EF3">
      <w:pPr>
        <w:pStyle w:val="a3"/>
      </w:pPr>
      <w:r>
        <w:t xml:space="preserve">1.Введение в игровую ситуацию - на этом этапе осуществляется ситуационно подготовленное включение детей в познавательную деятельность на основе их </w:t>
      </w:r>
      <w:r>
        <w:rPr>
          <w:b/>
          <w:bCs/>
        </w:rPr>
        <w:t>личного опыта</w:t>
      </w:r>
      <w:r>
        <w:t xml:space="preserve"> и постановка «детской цели». В завершение этого этапа обязательно задаются мотивирующие вопросы «Хотите? Сможете?»</w:t>
      </w:r>
    </w:p>
    <w:p w:rsidR="00826EF3" w:rsidRDefault="00826EF3" w:rsidP="00826EF3">
      <w:pPr>
        <w:pStyle w:val="a3"/>
      </w:pPr>
      <w:r>
        <w:t xml:space="preserve">2. Актуализация - на этом этапе в ходе дидактической игры воспитатель организует предметную деятельность детей, в которой актуализируются знания, представления и мыслительные операции детей, необходимые для следующего шага. </w:t>
      </w:r>
    </w:p>
    <w:p w:rsidR="00826EF3" w:rsidRDefault="00826EF3" w:rsidP="00826EF3">
      <w:pPr>
        <w:pStyle w:val="a3"/>
      </w:pPr>
      <w:r>
        <w:t xml:space="preserve">3. Затруднение в игровой ситуации связано с фиксированием в речи затруднения в деятельности и пониманием его причины. Важным моментом является то, что затруднения как такового может не возникнуть (так как уровень подготовленности детей может быть разным). Педагог должен вывести детей на понимание возможного </w:t>
      </w:r>
      <w:r>
        <w:lastRenderedPageBreak/>
        <w:t>затруднения и нахождения пути выхода их затруднения. В стандартной ситуации это происходит с помощью вопросов «Почему не смогли? Что нужно сделать, когда чего-то не знаешь, но хочешь узнать?»</w:t>
      </w:r>
    </w:p>
    <w:p w:rsidR="00826EF3" w:rsidRDefault="00826EF3" w:rsidP="00826EF3">
      <w:pPr>
        <w:pStyle w:val="a3"/>
      </w:pPr>
      <w:r>
        <w:t xml:space="preserve">4. Открытие детьми нового знания – на этом этапе педагог, используя подводящий диалог, организует построение нового знания, которое четко фиксируется им вместе с детьми в речи и </w:t>
      </w:r>
      <w:proofErr w:type="spellStart"/>
      <w:r>
        <w:t>знаково</w:t>
      </w:r>
      <w:proofErr w:type="spellEnd"/>
      <w:r>
        <w:t>.</w:t>
      </w:r>
    </w:p>
    <w:p w:rsidR="00826EF3" w:rsidRDefault="00826EF3" w:rsidP="00826EF3">
      <w:pPr>
        <w:pStyle w:val="a3"/>
      </w:pPr>
      <w:r>
        <w:t xml:space="preserve">5. </w:t>
      </w:r>
      <w:proofErr w:type="gramStart"/>
      <w:r>
        <w:t>Включение нового знания в систему знаний ребенка - на этом этапе детям предлагаются игры и упражнения, в которых новое знание используется совместно с изученным ранее, с возможным усложнением (принцип минимакса)</w:t>
      </w:r>
      <w:proofErr w:type="gramEnd"/>
    </w:p>
    <w:p w:rsidR="00826EF3" w:rsidRDefault="00826EF3" w:rsidP="00826EF3">
      <w:pPr>
        <w:pStyle w:val="a3"/>
      </w:pPr>
      <w:r>
        <w:t xml:space="preserve">6. Осмысление </w:t>
      </w:r>
      <w:proofErr w:type="gramStart"/>
      <w:r>
        <w:t xml:space="preserve">( </w:t>
      </w:r>
      <w:proofErr w:type="gramEnd"/>
      <w:r>
        <w:t>Итог). В завершении педагог совместно с детьми фиксирует достижение «детской цели» в устной речи с акцентом на новое знание. Важно обратить внимание детей на то, что полученные новые знания помогли им выйти победителями из трудной ситуации.</w:t>
      </w:r>
    </w:p>
    <w:p w:rsidR="00826EF3" w:rsidRDefault="00826EF3" w:rsidP="00826EF3">
      <w:pPr>
        <w:pStyle w:val="a3"/>
      </w:pPr>
      <w:r>
        <w:t>Технология «Ситуация» – новый педагогический инструмент, который позволяет поэтапно и последовательно формировать у дошкольников опыт выполнения универсальных действий,  лежащих в основе механизмов саморазвития личности.</w:t>
      </w:r>
    </w:p>
    <w:p w:rsidR="00826EF3" w:rsidRDefault="00826EF3" w:rsidP="00826EF3">
      <w:pPr>
        <w:pStyle w:val="a3"/>
      </w:pPr>
    </w:p>
    <w:p w:rsidR="00276667" w:rsidRDefault="00276667"/>
    <w:sectPr w:rsidR="00276667" w:rsidSect="00276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E01A9"/>
    <w:multiLevelType w:val="hybridMultilevel"/>
    <w:tmpl w:val="944EE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416B4D"/>
    <w:multiLevelType w:val="multilevel"/>
    <w:tmpl w:val="124C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EF3"/>
    <w:rsid w:val="00276667"/>
    <w:rsid w:val="00826EF3"/>
    <w:rsid w:val="009C14A3"/>
    <w:rsid w:val="00FE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6E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948</Words>
  <Characters>5410</Characters>
  <Application>Microsoft Office Word</Application>
  <DocSecurity>0</DocSecurity>
  <Lines>45</Lines>
  <Paragraphs>12</Paragraphs>
  <ScaleCrop>false</ScaleCrop>
  <Company>Microsoft</Company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Natasha</cp:lastModifiedBy>
  <cp:revision>2</cp:revision>
  <dcterms:created xsi:type="dcterms:W3CDTF">2019-03-31T15:25:00Z</dcterms:created>
  <dcterms:modified xsi:type="dcterms:W3CDTF">2019-04-01T04:56:00Z</dcterms:modified>
</cp:coreProperties>
</file>